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DA8" w:rsidRPr="00CA1DA8" w:rsidRDefault="00CA1DA8" w:rsidP="00CA1DA8">
      <w:pPr>
        <w:shd w:val="clear" w:color="auto" w:fill="FFFFFF"/>
        <w:spacing w:after="0" w:line="234" w:lineRule="atLeast"/>
        <w:rPr>
          <w:rFonts w:ascii="Times New Roman" w:eastAsia="Times New Roman" w:hAnsi="Times New Roman" w:cs="Times New Roman"/>
          <w:color w:val="000000"/>
          <w:sz w:val="24"/>
          <w:szCs w:val="24"/>
          <w:lang w:eastAsia="vi-VN"/>
        </w:rPr>
      </w:pPr>
      <w:bookmarkStart w:id="0" w:name="chuong_pl_20"/>
      <w:r w:rsidRPr="00CA1DA8">
        <w:rPr>
          <w:rFonts w:ascii="Times New Roman" w:eastAsia="Times New Roman" w:hAnsi="Times New Roman" w:cs="Times New Roman"/>
          <w:b/>
          <w:bCs/>
          <w:color w:val="000000"/>
          <w:sz w:val="24"/>
          <w:szCs w:val="24"/>
          <w:lang w:val="en" w:eastAsia="vi-VN"/>
        </w:rPr>
        <w:t>Mẫu số 05a. Hợp đồng thuê đất</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92"/>
        <w:gridCol w:w="5834"/>
      </w:tblGrid>
      <w:tr w:rsidR="00CA1DA8" w:rsidRPr="00CA1DA8" w:rsidTr="00CA1DA8">
        <w:trPr>
          <w:tblCellSpacing w:w="0" w:type="dxa"/>
        </w:trPr>
        <w:tc>
          <w:tcPr>
            <w:tcW w:w="1750" w:type="pct"/>
            <w:shd w:val="clear" w:color="auto" w:fill="auto"/>
            <w:hideMark/>
          </w:tcPr>
          <w:p w:rsidR="00CA1DA8" w:rsidRPr="00CA1DA8" w:rsidRDefault="00CA1DA8" w:rsidP="00CA1DA8">
            <w:pPr>
              <w:spacing w:before="120" w:after="120" w:line="234" w:lineRule="atLeast"/>
              <w:jc w:val="center"/>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b/>
                <w:bCs/>
                <w:color w:val="000000"/>
                <w:sz w:val="24"/>
                <w:szCs w:val="24"/>
                <w:lang w:val="en" w:eastAsia="vi-VN"/>
              </w:rPr>
              <w:t>H</w:t>
            </w:r>
            <w:r w:rsidRPr="00CA1DA8">
              <w:rPr>
                <w:rFonts w:ascii="Times New Roman" w:eastAsia="Times New Roman" w:hAnsi="Times New Roman" w:cs="Times New Roman"/>
                <w:b/>
                <w:bCs/>
                <w:color w:val="000000"/>
                <w:sz w:val="24"/>
                <w:szCs w:val="24"/>
                <w:lang w:eastAsia="vi-VN"/>
              </w:rPr>
              <w:t>ỢP ĐỒNG THUÊ ĐẤT...</w:t>
            </w:r>
            <w:r w:rsidRPr="00CA1DA8">
              <w:rPr>
                <w:rFonts w:ascii="Times New Roman" w:eastAsia="Times New Roman" w:hAnsi="Times New Roman" w:cs="Times New Roman"/>
                <w:b/>
                <w:bCs/>
                <w:color w:val="000000"/>
                <w:sz w:val="24"/>
                <w:szCs w:val="24"/>
                <w:lang w:eastAsia="vi-VN"/>
              </w:rPr>
              <w:br/>
            </w:r>
            <w:r w:rsidRPr="00CA1DA8">
              <w:rPr>
                <w:rFonts w:ascii="Times New Roman" w:eastAsia="Times New Roman" w:hAnsi="Times New Roman" w:cs="Times New Roman"/>
                <w:b/>
                <w:bCs/>
                <w:color w:val="000000"/>
                <w:sz w:val="24"/>
                <w:szCs w:val="24"/>
                <w:lang w:val="en" w:eastAsia="vi-VN"/>
              </w:rPr>
              <w:t>-------</w:t>
            </w:r>
          </w:p>
        </w:tc>
        <w:tc>
          <w:tcPr>
            <w:tcW w:w="3200" w:type="pct"/>
            <w:shd w:val="clear" w:color="auto" w:fill="auto"/>
            <w:hideMark/>
          </w:tcPr>
          <w:p w:rsidR="00CA1DA8" w:rsidRPr="00CA1DA8" w:rsidRDefault="00CA1DA8" w:rsidP="00CA1DA8">
            <w:pPr>
              <w:spacing w:before="120" w:after="120" w:line="234" w:lineRule="atLeast"/>
              <w:jc w:val="center"/>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b/>
                <w:bCs/>
                <w:color w:val="000000"/>
                <w:sz w:val="24"/>
                <w:szCs w:val="24"/>
                <w:lang w:val="en" w:eastAsia="vi-VN"/>
              </w:rPr>
              <w:t>C</w:t>
            </w:r>
            <w:r w:rsidRPr="00CA1DA8">
              <w:rPr>
                <w:rFonts w:ascii="Times New Roman" w:eastAsia="Times New Roman" w:hAnsi="Times New Roman" w:cs="Times New Roman"/>
                <w:b/>
                <w:bCs/>
                <w:color w:val="000000"/>
                <w:sz w:val="24"/>
                <w:szCs w:val="24"/>
                <w:lang w:eastAsia="vi-VN"/>
              </w:rPr>
              <w:t>ỘNG HÒA XÃ HỘI CHỦ NGHĨA VIỆT NAM</w:t>
            </w:r>
            <w:r w:rsidRPr="00CA1DA8">
              <w:rPr>
                <w:rFonts w:ascii="Times New Roman" w:eastAsia="Times New Roman" w:hAnsi="Times New Roman" w:cs="Times New Roman"/>
                <w:b/>
                <w:bCs/>
                <w:color w:val="000000"/>
                <w:sz w:val="24"/>
                <w:szCs w:val="24"/>
                <w:lang w:eastAsia="vi-VN"/>
              </w:rPr>
              <w:br/>
              <w:t>Độc lập - Tự do - Hạnh phúc</w:t>
            </w:r>
            <w:r w:rsidRPr="00CA1DA8">
              <w:rPr>
                <w:rFonts w:ascii="Times New Roman" w:eastAsia="Times New Roman" w:hAnsi="Times New Roman" w:cs="Times New Roman"/>
                <w:b/>
                <w:bCs/>
                <w:color w:val="000000"/>
                <w:sz w:val="24"/>
                <w:szCs w:val="24"/>
                <w:lang w:eastAsia="vi-VN"/>
              </w:rPr>
              <w:br/>
              <w:t>------------</w:t>
            </w:r>
          </w:p>
        </w:tc>
      </w:tr>
      <w:tr w:rsidR="00CA1DA8" w:rsidRPr="00CA1DA8" w:rsidTr="00CA1DA8">
        <w:trPr>
          <w:tblCellSpacing w:w="0" w:type="dxa"/>
        </w:trPr>
        <w:tc>
          <w:tcPr>
            <w:tcW w:w="1750" w:type="pct"/>
            <w:shd w:val="clear" w:color="auto" w:fill="auto"/>
            <w:hideMark/>
          </w:tcPr>
          <w:p w:rsidR="00CA1DA8" w:rsidRPr="00CA1DA8" w:rsidRDefault="00CA1DA8" w:rsidP="00CA1DA8">
            <w:pPr>
              <w:spacing w:before="120" w:after="120" w:line="234" w:lineRule="atLeast"/>
              <w:jc w:val="center"/>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S</w:t>
            </w:r>
            <w:r w:rsidRPr="00CA1DA8">
              <w:rPr>
                <w:rFonts w:ascii="Times New Roman" w:eastAsia="Times New Roman" w:hAnsi="Times New Roman" w:cs="Times New Roman"/>
                <w:color w:val="000000"/>
                <w:sz w:val="24"/>
                <w:szCs w:val="24"/>
                <w:lang w:eastAsia="vi-VN"/>
              </w:rPr>
              <w:t>ố:………</w:t>
            </w:r>
            <w:bookmarkStart w:id="1" w:name="_GoBack"/>
            <w:bookmarkEnd w:id="1"/>
            <w:r w:rsidRPr="00CA1DA8">
              <w:rPr>
                <w:rFonts w:ascii="Times New Roman" w:eastAsia="Times New Roman" w:hAnsi="Times New Roman" w:cs="Times New Roman"/>
                <w:color w:val="000000"/>
                <w:sz w:val="24"/>
                <w:szCs w:val="24"/>
                <w:lang w:eastAsia="vi-VN"/>
              </w:rPr>
              <w:t>..</w:t>
            </w:r>
          </w:p>
        </w:tc>
        <w:tc>
          <w:tcPr>
            <w:tcW w:w="3200" w:type="pct"/>
            <w:shd w:val="clear" w:color="auto" w:fill="auto"/>
            <w:hideMark/>
          </w:tcPr>
          <w:p w:rsidR="00CA1DA8" w:rsidRPr="00CA1DA8" w:rsidRDefault="00CA1DA8" w:rsidP="00CA1DA8">
            <w:pPr>
              <w:spacing w:before="120" w:after="120" w:line="234" w:lineRule="atLeast"/>
              <w:jc w:val="center"/>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i/>
                <w:iCs/>
                <w:color w:val="000000"/>
                <w:sz w:val="24"/>
                <w:szCs w:val="24"/>
                <w:lang w:val="en" w:eastAsia="vi-VN"/>
              </w:rPr>
              <w:t>…………, ngày ... tháng ... năm ….</w:t>
            </w:r>
          </w:p>
        </w:tc>
      </w:tr>
    </w:tbl>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b/>
          <w:bCs/>
          <w:color w:val="000000"/>
          <w:sz w:val="24"/>
          <w:szCs w:val="24"/>
          <w:lang w:eastAsia="vi-VN"/>
        </w:rPr>
        <w:t> </w:t>
      </w:r>
    </w:p>
    <w:p w:rsidR="00CA1DA8" w:rsidRPr="00CA1DA8" w:rsidRDefault="00CA1DA8" w:rsidP="00CA1DA8">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b/>
          <w:bCs/>
          <w:color w:val="000000"/>
          <w:sz w:val="24"/>
          <w:szCs w:val="24"/>
          <w:lang w:val="en" w:eastAsia="vi-VN"/>
        </w:rPr>
        <w:t>H</w:t>
      </w:r>
      <w:r w:rsidRPr="00CA1DA8">
        <w:rPr>
          <w:rFonts w:ascii="Times New Roman" w:eastAsia="Times New Roman" w:hAnsi="Times New Roman" w:cs="Times New Roman"/>
          <w:b/>
          <w:bCs/>
          <w:color w:val="000000"/>
          <w:sz w:val="24"/>
          <w:szCs w:val="24"/>
          <w:lang w:eastAsia="vi-VN"/>
        </w:rPr>
        <w:t>ỢP ĐỒNG THUÊ ĐẤT</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i/>
          <w:iCs/>
          <w:color w:val="000000"/>
          <w:sz w:val="24"/>
          <w:szCs w:val="24"/>
          <w:lang w:val="en" w:eastAsia="vi-VN"/>
        </w:rPr>
        <w:t>Căn c</w:t>
      </w:r>
      <w:r w:rsidRPr="00CA1DA8">
        <w:rPr>
          <w:rFonts w:ascii="Times New Roman" w:eastAsia="Times New Roman" w:hAnsi="Times New Roman" w:cs="Times New Roman"/>
          <w:i/>
          <w:iCs/>
          <w:color w:val="000000"/>
          <w:sz w:val="24"/>
          <w:szCs w:val="24"/>
          <w:lang w:eastAsia="vi-VN"/>
        </w:rPr>
        <w:t>ứ…………………………………………………………..;</w:t>
      </w:r>
    </w:p>
    <w:p w:rsidR="00CA1DA8" w:rsidRPr="00CA1DA8" w:rsidRDefault="00CA1DA8" w:rsidP="00CA1DA8">
      <w:pPr>
        <w:shd w:val="clear" w:color="auto" w:fill="FFFFFF"/>
        <w:spacing w:after="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i/>
          <w:iCs/>
          <w:color w:val="000000"/>
          <w:sz w:val="24"/>
          <w:szCs w:val="24"/>
          <w:lang w:val="en" w:eastAsia="vi-VN"/>
        </w:rPr>
        <w:t>Căn c</w:t>
      </w:r>
      <w:r w:rsidRPr="00CA1DA8">
        <w:rPr>
          <w:rFonts w:ascii="Times New Roman" w:eastAsia="Times New Roman" w:hAnsi="Times New Roman" w:cs="Times New Roman"/>
          <w:i/>
          <w:iCs/>
          <w:color w:val="000000"/>
          <w:sz w:val="24"/>
          <w:szCs w:val="24"/>
          <w:lang w:eastAsia="vi-VN"/>
        </w:rPr>
        <w:t>ứ </w:t>
      </w:r>
      <w:bookmarkStart w:id="2" w:name="tvpllink_spowirtlzs_52"/>
      <w:r w:rsidRPr="00CA1DA8">
        <w:rPr>
          <w:rFonts w:ascii="Times New Roman" w:eastAsia="Times New Roman" w:hAnsi="Times New Roman" w:cs="Times New Roman"/>
          <w:i/>
          <w:iCs/>
          <w:color w:val="000000"/>
          <w:sz w:val="24"/>
          <w:szCs w:val="24"/>
          <w:lang w:eastAsia="vi-VN"/>
        </w:rPr>
        <w:fldChar w:fldCharType="begin"/>
      </w:r>
      <w:r w:rsidRPr="00CA1DA8">
        <w:rPr>
          <w:rFonts w:ascii="Times New Roman" w:eastAsia="Times New Roman" w:hAnsi="Times New Roman" w:cs="Times New Roman"/>
          <w:i/>
          <w:iCs/>
          <w:color w:val="000000"/>
          <w:sz w:val="24"/>
          <w:szCs w:val="24"/>
          <w:lang w:eastAsia="vi-VN"/>
        </w:rPr>
        <w:instrText xml:space="preserve"> HYPERLINK "https://thuvienphapluat.vn/van-ban/Bat-dong-san/Luat-Dat-dai-2024-31-2024-QH15-523642.aspx" \t "_blank" </w:instrText>
      </w:r>
      <w:r w:rsidRPr="00CA1DA8">
        <w:rPr>
          <w:rFonts w:ascii="Times New Roman" w:eastAsia="Times New Roman" w:hAnsi="Times New Roman" w:cs="Times New Roman"/>
          <w:i/>
          <w:iCs/>
          <w:color w:val="000000"/>
          <w:sz w:val="24"/>
          <w:szCs w:val="24"/>
          <w:lang w:eastAsia="vi-VN"/>
        </w:rPr>
        <w:fldChar w:fldCharType="separate"/>
      </w:r>
      <w:r w:rsidRPr="00CA1DA8">
        <w:rPr>
          <w:rFonts w:ascii="Times New Roman" w:eastAsia="Times New Roman" w:hAnsi="Times New Roman" w:cs="Times New Roman"/>
          <w:i/>
          <w:iCs/>
          <w:color w:val="0E70C3"/>
          <w:sz w:val="24"/>
          <w:szCs w:val="24"/>
          <w:lang w:eastAsia="vi-VN"/>
        </w:rPr>
        <w:t>Luật Đất đai</w:t>
      </w:r>
      <w:r w:rsidRPr="00CA1DA8">
        <w:rPr>
          <w:rFonts w:ascii="Times New Roman" w:eastAsia="Times New Roman" w:hAnsi="Times New Roman" w:cs="Times New Roman"/>
          <w:i/>
          <w:iCs/>
          <w:color w:val="000000"/>
          <w:sz w:val="24"/>
          <w:szCs w:val="24"/>
          <w:lang w:eastAsia="vi-VN"/>
        </w:rPr>
        <w:fldChar w:fldCharType="end"/>
      </w:r>
      <w:bookmarkEnd w:id="2"/>
      <w:r w:rsidRPr="00CA1DA8">
        <w:rPr>
          <w:rFonts w:ascii="Times New Roman" w:eastAsia="Times New Roman" w:hAnsi="Times New Roman" w:cs="Times New Roman"/>
          <w:i/>
          <w:iCs/>
          <w:color w:val="000000"/>
          <w:sz w:val="24"/>
          <w:szCs w:val="24"/>
          <w:lang w:eastAsia="vi-VN"/>
        </w:rPr>
        <w:t>……………………………………………;</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i/>
          <w:iCs/>
          <w:color w:val="000000"/>
          <w:sz w:val="24"/>
          <w:szCs w:val="24"/>
          <w:lang w:val="en" w:eastAsia="vi-VN"/>
        </w:rPr>
        <w:t>Căn c</w:t>
      </w:r>
      <w:r w:rsidRPr="00CA1DA8">
        <w:rPr>
          <w:rFonts w:ascii="Times New Roman" w:eastAsia="Times New Roman" w:hAnsi="Times New Roman" w:cs="Times New Roman"/>
          <w:i/>
          <w:iCs/>
          <w:color w:val="000000"/>
          <w:sz w:val="24"/>
          <w:szCs w:val="24"/>
          <w:lang w:eastAsia="vi-VN"/>
        </w:rPr>
        <w:t>ứ Nghị định ………………………………………………;</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i/>
          <w:iCs/>
          <w:color w:val="000000"/>
          <w:sz w:val="24"/>
          <w:szCs w:val="24"/>
          <w:lang w:val="en" w:eastAsia="vi-VN"/>
        </w:rPr>
        <w:t>Căn c</w:t>
      </w:r>
      <w:r w:rsidRPr="00CA1DA8">
        <w:rPr>
          <w:rFonts w:ascii="Times New Roman" w:eastAsia="Times New Roman" w:hAnsi="Times New Roman" w:cs="Times New Roman"/>
          <w:i/>
          <w:iCs/>
          <w:color w:val="000000"/>
          <w:sz w:val="24"/>
          <w:szCs w:val="24"/>
          <w:lang w:eastAsia="vi-VN"/>
        </w:rPr>
        <w:t>ứ Quyết định số…ngày... tháng …năm... của Ủy ban nhân dân… về việc cho thuê đất</w:t>
      </w:r>
      <w:r w:rsidRPr="00CA1DA8">
        <w:rPr>
          <w:rFonts w:ascii="Times New Roman" w:eastAsia="Times New Roman" w:hAnsi="Times New Roman" w:cs="Times New Roman"/>
          <w:i/>
          <w:iCs/>
          <w:color w:val="000000"/>
          <w:sz w:val="24"/>
          <w:szCs w:val="24"/>
          <w:vertAlign w:val="superscript"/>
          <w:lang w:eastAsia="vi-VN"/>
        </w:rPr>
        <w:t>1</w:t>
      </w:r>
      <w:r w:rsidRPr="00CA1DA8">
        <w:rPr>
          <w:rFonts w:ascii="Times New Roman" w:eastAsia="Times New Roman" w:hAnsi="Times New Roman" w:cs="Times New Roman"/>
          <w:i/>
          <w:iCs/>
          <w:color w:val="000000"/>
          <w:sz w:val="24"/>
          <w:szCs w:val="24"/>
          <w:lang w:eastAsia="vi-VN"/>
        </w:rPr>
        <w:t>……………</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Hôm nay, ngày... tháng... năm... t</w:t>
      </w:r>
      <w:r w:rsidRPr="00CA1DA8">
        <w:rPr>
          <w:rFonts w:ascii="Times New Roman" w:eastAsia="Times New Roman" w:hAnsi="Times New Roman" w:cs="Times New Roman"/>
          <w:color w:val="000000"/>
          <w:sz w:val="24"/>
          <w:szCs w:val="24"/>
          <w:lang w:eastAsia="vi-VN"/>
        </w:rPr>
        <w:t>ại…………………………...................................................…., </w:t>
      </w:r>
      <w:r w:rsidRPr="00CA1DA8">
        <w:rPr>
          <w:rFonts w:ascii="Times New Roman" w:eastAsia="Times New Roman" w:hAnsi="Times New Roman" w:cs="Times New Roman"/>
          <w:color w:val="000000"/>
          <w:sz w:val="24"/>
          <w:szCs w:val="24"/>
          <w:lang w:val="en" w:eastAsia="vi-VN"/>
        </w:rPr>
        <w:t>chúng tôi g</w:t>
      </w:r>
      <w:r w:rsidRPr="00CA1DA8">
        <w:rPr>
          <w:rFonts w:ascii="Times New Roman" w:eastAsia="Times New Roman" w:hAnsi="Times New Roman" w:cs="Times New Roman"/>
          <w:color w:val="000000"/>
          <w:sz w:val="24"/>
          <w:szCs w:val="24"/>
          <w:lang w:eastAsia="vi-VN"/>
        </w:rPr>
        <w:t>ồm:</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b/>
          <w:bCs/>
          <w:color w:val="000000"/>
          <w:sz w:val="24"/>
          <w:szCs w:val="24"/>
          <w:lang w:val="en" w:eastAsia="vi-VN"/>
        </w:rPr>
        <w:t>I. BÊN CHO THUÊ Đ</w:t>
      </w:r>
      <w:r w:rsidRPr="00CA1DA8">
        <w:rPr>
          <w:rFonts w:ascii="Times New Roman" w:eastAsia="Times New Roman" w:hAnsi="Times New Roman" w:cs="Times New Roman"/>
          <w:b/>
          <w:bCs/>
          <w:color w:val="000000"/>
          <w:sz w:val="24"/>
          <w:szCs w:val="24"/>
          <w:lang w:eastAsia="vi-VN"/>
        </w:rPr>
        <w:t>ẤT:</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b/>
          <w:bCs/>
          <w:color w:val="000000"/>
          <w:sz w:val="24"/>
          <w:szCs w:val="24"/>
          <w:lang w:val="en" w:eastAsia="vi-VN"/>
        </w:rPr>
        <w:t>II. BÊN THUÊ Đ</w:t>
      </w:r>
      <w:r w:rsidRPr="00CA1DA8">
        <w:rPr>
          <w:rFonts w:ascii="Times New Roman" w:eastAsia="Times New Roman" w:hAnsi="Times New Roman" w:cs="Times New Roman"/>
          <w:b/>
          <w:bCs/>
          <w:color w:val="000000"/>
          <w:sz w:val="24"/>
          <w:szCs w:val="24"/>
          <w:lang w:eastAsia="vi-VN"/>
        </w:rPr>
        <w:t>ẤT:</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i/>
          <w:iCs/>
          <w:color w:val="000000"/>
          <w:sz w:val="24"/>
          <w:szCs w:val="24"/>
          <w:lang w:val="en" w:eastAsia="vi-VN"/>
        </w:rPr>
        <w:t>(Ghi theo thông tin trong quy</w:t>
      </w:r>
      <w:r w:rsidRPr="00CA1DA8">
        <w:rPr>
          <w:rFonts w:ascii="Times New Roman" w:eastAsia="Times New Roman" w:hAnsi="Times New Roman" w:cs="Times New Roman"/>
          <w:i/>
          <w:iCs/>
          <w:color w:val="000000"/>
          <w:sz w:val="24"/>
          <w:szCs w:val="24"/>
          <w:lang w:eastAsia="vi-VN"/>
        </w:rPr>
        <w:t>ết định cho thuê đất....).</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b/>
          <w:bCs/>
          <w:color w:val="000000"/>
          <w:sz w:val="24"/>
          <w:szCs w:val="24"/>
          <w:lang w:val="en" w:eastAsia="vi-VN"/>
        </w:rPr>
        <w:t>III. HAI BÊN TH</w:t>
      </w:r>
      <w:r w:rsidRPr="00CA1DA8">
        <w:rPr>
          <w:rFonts w:ascii="Times New Roman" w:eastAsia="Times New Roman" w:hAnsi="Times New Roman" w:cs="Times New Roman"/>
          <w:b/>
          <w:bCs/>
          <w:color w:val="000000"/>
          <w:sz w:val="24"/>
          <w:szCs w:val="24"/>
          <w:lang w:eastAsia="vi-VN"/>
        </w:rPr>
        <w:t>ỎA THUẬN KÝ HỢP ĐỒNG THUÊ ĐẤT VỚI CÁC ĐIỀU, KHOẢN SAU ĐÂY:</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b/>
          <w:bCs/>
          <w:color w:val="000000"/>
          <w:sz w:val="24"/>
          <w:szCs w:val="24"/>
          <w:lang w:val="en" w:eastAsia="vi-VN"/>
        </w:rPr>
        <w:t>Điều</w:t>
      </w:r>
      <w:r w:rsidRPr="00CA1DA8">
        <w:rPr>
          <w:rFonts w:ascii="Times New Roman" w:eastAsia="Times New Roman" w:hAnsi="Times New Roman" w:cs="Times New Roman"/>
          <w:b/>
          <w:bCs/>
          <w:color w:val="000000"/>
          <w:sz w:val="24"/>
          <w:szCs w:val="24"/>
          <w:lang w:eastAsia="vi-VN"/>
        </w:rPr>
        <w:t> 1. </w:t>
      </w:r>
      <w:r w:rsidRPr="00CA1DA8">
        <w:rPr>
          <w:rFonts w:ascii="Times New Roman" w:eastAsia="Times New Roman" w:hAnsi="Times New Roman" w:cs="Times New Roman"/>
          <w:color w:val="000000"/>
          <w:sz w:val="24"/>
          <w:szCs w:val="24"/>
          <w:lang w:eastAsia="vi-VN"/>
        </w:rPr>
        <w:t>Bên cho thuê đất cho Bên thuê đất thuê thửa đất/khu đất như sau:</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1. Di</w:t>
      </w:r>
      <w:r w:rsidRPr="00CA1DA8">
        <w:rPr>
          <w:rFonts w:ascii="Times New Roman" w:eastAsia="Times New Roman" w:hAnsi="Times New Roman" w:cs="Times New Roman"/>
          <w:color w:val="000000"/>
          <w:sz w:val="24"/>
          <w:szCs w:val="24"/>
          <w:lang w:eastAsia="vi-VN"/>
        </w:rPr>
        <w:t>ện tích thửa đất/khu đất ... m</w:t>
      </w:r>
      <w:r w:rsidRPr="00CA1DA8">
        <w:rPr>
          <w:rFonts w:ascii="Times New Roman" w:eastAsia="Times New Roman" w:hAnsi="Times New Roman" w:cs="Times New Roman"/>
          <w:color w:val="000000"/>
          <w:sz w:val="24"/>
          <w:szCs w:val="24"/>
          <w:vertAlign w:val="superscript"/>
          <w:lang w:eastAsia="vi-VN"/>
        </w:rPr>
        <w:t>2</w:t>
      </w:r>
      <w:r w:rsidRPr="00CA1DA8">
        <w:rPr>
          <w:rFonts w:ascii="Times New Roman" w:eastAsia="Times New Roman" w:hAnsi="Times New Roman" w:cs="Times New Roman"/>
          <w:color w:val="000000"/>
          <w:sz w:val="24"/>
          <w:szCs w:val="24"/>
          <w:lang w:eastAsia="vi-VN"/>
        </w:rPr>
        <w:t> </w:t>
      </w:r>
      <w:r w:rsidRPr="00CA1DA8">
        <w:rPr>
          <w:rFonts w:ascii="Times New Roman" w:eastAsia="Times New Roman" w:hAnsi="Times New Roman" w:cs="Times New Roman"/>
          <w:i/>
          <w:iCs/>
          <w:color w:val="000000"/>
          <w:sz w:val="24"/>
          <w:szCs w:val="24"/>
          <w:lang w:eastAsia="vi-VN"/>
        </w:rPr>
        <w:t>(ghi rõ bằng số và bằng chữ, đơn vị là mét vuông).</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T</w:t>
      </w:r>
      <w:r w:rsidRPr="00CA1DA8">
        <w:rPr>
          <w:rFonts w:ascii="Times New Roman" w:eastAsia="Times New Roman" w:hAnsi="Times New Roman" w:cs="Times New Roman"/>
          <w:color w:val="000000"/>
          <w:sz w:val="24"/>
          <w:szCs w:val="24"/>
          <w:lang w:eastAsia="vi-VN"/>
        </w:rPr>
        <w:t>ại...</w:t>
      </w:r>
      <w:r w:rsidRPr="00CA1DA8">
        <w:rPr>
          <w:rFonts w:ascii="Times New Roman" w:eastAsia="Times New Roman" w:hAnsi="Times New Roman" w:cs="Times New Roman"/>
          <w:i/>
          <w:iCs/>
          <w:color w:val="000000"/>
          <w:sz w:val="24"/>
          <w:szCs w:val="24"/>
          <w:lang w:eastAsia="vi-VN"/>
        </w:rPr>
        <w:t>(ghi tên xã/phường/thị trấn; huyện/quận/thị xã/thành phố thuộc tỉnh...; tỉnh/thành phố trực thuộc trung ương... nơi có đất cho thuê).</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2. V</w:t>
      </w:r>
      <w:r w:rsidRPr="00CA1DA8">
        <w:rPr>
          <w:rFonts w:ascii="Times New Roman" w:eastAsia="Times New Roman" w:hAnsi="Times New Roman" w:cs="Times New Roman"/>
          <w:color w:val="000000"/>
          <w:sz w:val="24"/>
          <w:szCs w:val="24"/>
          <w:lang w:eastAsia="vi-VN"/>
        </w:rPr>
        <w:t>ị trí, ranh giới thửa đất/khu đất được xác định theo tờ trích lục bản đồ địa chính (hoặc tờ trích đo địa chính) số..., tỷ lệ... do... lập ngày... tháng... năm... đã được... thẩm định.</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3. Th</w:t>
      </w:r>
      <w:r w:rsidRPr="00CA1DA8">
        <w:rPr>
          <w:rFonts w:ascii="Times New Roman" w:eastAsia="Times New Roman" w:hAnsi="Times New Roman" w:cs="Times New Roman"/>
          <w:color w:val="000000"/>
          <w:sz w:val="24"/>
          <w:szCs w:val="24"/>
          <w:lang w:eastAsia="vi-VN"/>
        </w:rPr>
        <w:t>ời hạn thuê đất ... </w:t>
      </w:r>
      <w:r w:rsidRPr="00CA1DA8">
        <w:rPr>
          <w:rFonts w:ascii="Times New Roman" w:eastAsia="Times New Roman" w:hAnsi="Times New Roman" w:cs="Times New Roman"/>
          <w:i/>
          <w:iCs/>
          <w:color w:val="000000"/>
          <w:sz w:val="24"/>
          <w:szCs w:val="24"/>
          <w:lang w:eastAsia="vi-VN"/>
        </w:rPr>
        <w:t>(ghi rõ số năm hoặc số tháng thuê đất bằng số và bằng chữ phù hợp với thời hạn thuê đất),</w:t>
      </w:r>
      <w:r w:rsidRPr="00CA1DA8">
        <w:rPr>
          <w:rFonts w:ascii="Times New Roman" w:eastAsia="Times New Roman" w:hAnsi="Times New Roman" w:cs="Times New Roman"/>
          <w:color w:val="000000"/>
          <w:sz w:val="24"/>
          <w:szCs w:val="24"/>
          <w:lang w:eastAsia="vi-VN"/>
        </w:rPr>
        <w:t> kể từ ngày... tháng... năm... đến ngày... tháng... năm...</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4. Mục</w:t>
      </w:r>
      <w:r w:rsidRPr="00CA1DA8">
        <w:rPr>
          <w:rFonts w:ascii="Times New Roman" w:eastAsia="Times New Roman" w:hAnsi="Times New Roman" w:cs="Times New Roman"/>
          <w:color w:val="000000"/>
          <w:sz w:val="24"/>
          <w:szCs w:val="24"/>
          <w:lang w:eastAsia="vi-VN"/>
        </w:rPr>
        <w:t> đích sử dụng đất: ………………………………………</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5. N</w:t>
      </w:r>
      <w:r w:rsidRPr="00CA1DA8">
        <w:rPr>
          <w:rFonts w:ascii="Times New Roman" w:eastAsia="Times New Roman" w:hAnsi="Times New Roman" w:cs="Times New Roman"/>
          <w:color w:val="000000"/>
          <w:sz w:val="24"/>
          <w:szCs w:val="24"/>
          <w:lang w:eastAsia="vi-VN"/>
        </w:rPr>
        <w:t>ội dung khác (nếu có): ………………………………………</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b/>
          <w:bCs/>
          <w:color w:val="000000"/>
          <w:sz w:val="24"/>
          <w:szCs w:val="24"/>
          <w:lang w:val="en" w:eastAsia="vi-VN"/>
        </w:rPr>
        <w:t>Điều</w:t>
      </w:r>
      <w:r w:rsidRPr="00CA1DA8">
        <w:rPr>
          <w:rFonts w:ascii="Times New Roman" w:eastAsia="Times New Roman" w:hAnsi="Times New Roman" w:cs="Times New Roman"/>
          <w:b/>
          <w:bCs/>
          <w:color w:val="000000"/>
          <w:sz w:val="24"/>
          <w:szCs w:val="24"/>
          <w:lang w:eastAsia="vi-VN"/>
        </w:rPr>
        <w:t> 2. </w:t>
      </w:r>
      <w:r w:rsidRPr="00CA1DA8">
        <w:rPr>
          <w:rFonts w:ascii="Times New Roman" w:eastAsia="Times New Roman" w:hAnsi="Times New Roman" w:cs="Times New Roman"/>
          <w:color w:val="000000"/>
          <w:sz w:val="24"/>
          <w:szCs w:val="24"/>
          <w:lang w:eastAsia="vi-VN"/>
        </w:rPr>
        <w:t>Bên thuê đất có trách nhiệm trả tiền thuê đất theo quy định sau:</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1. Giá đ</w:t>
      </w:r>
      <w:r w:rsidRPr="00CA1DA8">
        <w:rPr>
          <w:rFonts w:ascii="Times New Roman" w:eastAsia="Times New Roman" w:hAnsi="Times New Roman" w:cs="Times New Roman"/>
          <w:color w:val="000000"/>
          <w:sz w:val="24"/>
          <w:szCs w:val="24"/>
          <w:lang w:eastAsia="vi-VN"/>
        </w:rPr>
        <w:t>ất tính tiền thuê đất là... /m</w:t>
      </w:r>
      <w:r w:rsidRPr="00CA1DA8">
        <w:rPr>
          <w:rFonts w:ascii="Times New Roman" w:eastAsia="Times New Roman" w:hAnsi="Times New Roman" w:cs="Times New Roman"/>
          <w:color w:val="000000"/>
          <w:sz w:val="24"/>
          <w:szCs w:val="24"/>
          <w:vertAlign w:val="superscript"/>
          <w:lang w:eastAsia="vi-VN"/>
        </w:rPr>
        <w:t>2</w:t>
      </w:r>
      <w:r w:rsidRPr="00CA1DA8">
        <w:rPr>
          <w:rFonts w:ascii="Times New Roman" w:eastAsia="Times New Roman" w:hAnsi="Times New Roman" w:cs="Times New Roman"/>
          <w:color w:val="000000"/>
          <w:sz w:val="24"/>
          <w:szCs w:val="24"/>
          <w:lang w:eastAsia="vi-VN"/>
        </w:rPr>
        <w:t>/năm, </w:t>
      </w:r>
      <w:r w:rsidRPr="00CA1DA8">
        <w:rPr>
          <w:rFonts w:ascii="Times New Roman" w:eastAsia="Times New Roman" w:hAnsi="Times New Roman" w:cs="Times New Roman"/>
          <w:i/>
          <w:iCs/>
          <w:color w:val="000000"/>
          <w:sz w:val="24"/>
          <w:szCs w:val="24"/>
          <w:lang w:eastAsia="vi-VN"/>
        </w:rPr>
        <w:t>(ghi bằng số và bằng chữ).</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2. Ti</w:t>
      </w:r>
      <w:r w:rsidRPr="00CA1DA8">
        <w:rPr>
          <w:rFonts w:ascii="Times New Roman" w:eastAsia="Times New Roman" w:hAnsi="Times New Roman" w:cs="Times New Roman"/>
          <w:color w:val="000000"/>
          <w:sz w:val="24"/>
          <w:szCs w:val="24"/>
          <w:lang w:eastAsia="vi-VN"/>
        </w:rPr>
        <w:t>ền thuê đất được tính từ ngày... tháng... năm...</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3. Phương th</w:t>
      </w:r>
      <w:r w:rsidRPr="00CA1DA8">
        <w:rPr>
          <w:rFonts w:ascii="Times New Roman" w:eastAsia="Times New Roman" w:hAnsi="Times New Roman" w:cs="Times New Roman"/>
          <w:color w:val="000000"/>
          <w:sz w:val="24"/>
          <w:szCs w:val="24"/>
          <w:lang w:eastAsia="vi-VN"/>
        </w:rPr>
        <w:t>ức nộp tiền thuê đất: …………………………</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4. Nơi n</w:t>
      </w:r>
      <w:r w:rsidRPr="00CA1DA8">
        <w:rPr>
          <w:rFonts w:ascii="Times New Roman" w:eastAsia="Times New Roman" w:hAnsi="Times New Roman" w:cs="Times New Roman"/>
          <w:color w:val="000000"/>
          <w:sz w:val="24"/>
          <w:szCs w:val="24"/>
          <w:lang w:eastAsia="vi-VN"/>
        </w:rPr>
        <w:t>ộp tiền thuê đất: …………………………………………</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lastRenderedPageBreak/>
        <w:t>5. Vi</w:t>
      </w:r>
      <w:r w:rsidRPr="00CA1DA8">
        <w:rPr>
          <w:rFonts w:ascii="Times New Roman" w:eastAsia="Times New Roman" w:hAnsi="Times New Roman" w:cs="Times New Roman"/>
          <w:color w:val="000000"/>
          <w:sz w:val="24"/>
          <w:szCs w:val="24"/>
          <w:lang w:eastAsia="vi-VN"/>
        </w:rPr>
        <w:t>ệc cho thuê đất không làm mất quyền của Nhà nước là đại diện chủ sở hữu toàn dân về đất đai và mọi tài nguyên nằm trong lòng đất.</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6. N</w:t>
      </w:r>
      <w:r w:rsidRPr="00CA1DA8">
        <w:rPr>
          <w:rFonts w:ascii="Times New Roman" w:eastAsia="Times New Roman" w:hAnsi="Times New Roman" w:cs="Times New Roman"/>
          <w:color w:val="000000"/>
          <w:sz w:val="24"/>
          <w:szCs w:val="24"/>
          <w:lang w:eastAsia="vi-VN"/>
        </w:rPr>
        <w:t>ội dung khác (nếu có): ……………………………………………</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b/>
          <w:bCs/>
          <w:color w:val="000000"/>
          <w:sz w:val="24"/>
          <w:szCs w:val="24"/>
          <w:lang w:val="en" w:eastAsia="vi-VN"/>
        </w:rPr>
        <w:t>Điều</w:t>
      </w:r>
      <w:r w:rsidRPr="00CA1DA8">
        <w:rPr>
          <w:rFonts w:ascii="Times New Roman" w:eastAsia="Times New Roman" w:hAnsi="Times New Roman" w:cs="Times New Roman"/>
          <w:b/>
          <w:bCs/>
          <w:color w:val="000000"/>
          <w:sz w:val="24"/>
          <w:szCs w:val="24"/>
          <w:lang w:eastAsia="vi-VN"/>
        </w:rPr>
        <w:t> 3. </w:t>
      </w:r>
      <w:r w:rsidRPr="00CA1DA8">
        <w:rPr>
          <w:rFonts w:ascii="Times New Roman" w:eastAsia="Times New Roman" w:hAnsi="Times New Roman" w:cs="Times New Roman"/>
          <w:color w:val="000000"/>
          <w:sz w:val="24"/>
          <w:szCs w:val="24"/>
          <w:lang w:eastAsia="vi-VN"/>
        </w:rPr>
        <w:t>Việc sử dụng đất trên thửa đất/khu đất thuê phải phù hợp với mục đích sử dụng đất đã ghi tại Điều 1 của Hợp đồng này</w:t>
      </w:r>
      <w:r w:rsidRPr="00CA1DA8">
        <w:rPr>
          <w:rFonts w:ascii="Times New Roman" w:eastAsia="Times New Roman" w:hAnsi="Times New Roman" w:cs="Times New Roman"/>
          <w:color w:val="000000"/>
          <w:sz w:val="24"/>
          <w:szCs w:val="24"/>
          <w:vertAlign w:val="superscript"/>
          <w:lang w:eastAsia="vi-VN"/>
        </w:rPr>
        <w:t>2</w:t>
      </w:r>
      <w:r w:rsidRPr="00CA1DA8">
        <w:rPr>
          <w:rFonts w:ascii="Times New Roman" w:eastAsia="Times New Roman" w:hAnsi="Times New Roman" w:cs="Times New Roman"/>
          <w:color w:val="000000"/>
          <w:sz w:val="24"/>
          <w:szCs w:val="24"/>
          <w:lang w:eastAsia="vi-VN"/>
        </w:rPr>
        <w:t>……............................................................................................</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b/>
          <w:bCs/>
          <w:color w:val="000000"/>
          <w:sz w:val="24"/>
          <w:szCs w:val="24"/>
          <w:lang w:val="en" w:eastAsia="vi-VN"/>
        </w:rPr>
        <w:t>Điều</w:t>
      </w:r>
      <w:r w:rsidRPr="00CA1DA8">
        <w:rPr>
          <w:rFonts w:ascii="Times New Roman" w:eastAsia="Times New Roman" w:hAnsi="Times New Roman" w:cs="Times New Roman"/>
          <w:b/>
          <w:bCs/>
          <w:color w:val="000000"/>
          <w:sz w:val="24"/>
          <w:szCs w:val="24"/>
          <w:lang w:eastAsia="vi-VN"/>
        </w:rPr>
        <w:t> 4. </w:t>
      </w:r>
      <w:r w:rsidRPr="00CA1DA8">
        <w:rPr>
          <w:rFonts w:ascii="Times New Roman" w:eastAsia="Times New Roman" w:hAnsi="Times New Roman" w:cs="Times New Roman"/>
          <w:color w:val="000000"/>
          <w:sz w:val="24"/>
          <w:szCs w:val="24"/>
          <w:lang w:eastAsia="vi-VN"/>
        </w:rPr>
        <w:t>Quyền và nghĩa vụ của các bên</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1. Bên cho thuê đ</w:t>
      </w:r>
      <w:r w:rsidRPr="00CA1DA8">
        <w:rPr>
          <w:rFonts w:ascii="Times New Roman" w:eastAsia="Times New Roman" w:hAnsi="Times New Roman" w:cs="Times New Roman"/>
          <w:color w:val="000000"/>
          <w:sz w:val="24"/>
          <w:szCs w:val="24"/>
          <w:lang w:eastAsia="vi-VN"/>
        </w:rPr>
        <w:t>ất bảo đảm việc sử dụng đất của Bên thuê đất trong thời gian thực hiện hợp đồng, không được chuyển giao quyền sử dụng thửa đất/khu đất trên cho bên thứ ba, chấp hành quyết định thu hồi đất theo quy định của pháp luật về đất đai.</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2. Trong th</w:t>
      </w:r>
      <w:r w:rsidRPr="00CA1DA8">
        <w:rPr>
          <w:rFonts w:ascii="Times New Roman" w:eastAsia="Times New Roman" w:hAnsi="Times New Roman" w:cs="Times New Roman"/>
          <w:color w:val="000000"/>
          <w:sz w:val="24"/>
          <w:szCs w:val="24"/>
          <w:lang w:eastAsia="vi-VN"/>
        </w:rPr>
        <w:t>ời gian thực hiện hợp đồng, Bên thuê đất có các quyền và nghĩa vụ theo quy định của pháp luật về đất đai.</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Trư</w:t>
      </w:r>
      <w:r w:rsidRPr="00CA1DA8">
        <w:rPr>
          <w:rFonts w:ascii="Times New Roman" w:eastAsia="Times New Roman" w:hAnsi="Times New Roman" w:cs="Times New Roman"/>
          <w:color w:val="000000"/>
          <w:sz w:val="24"/>
          <w:szCs w:val="24"/>
          <w:lang w:eastAsia="vi-VN"/>
        </w:rPr>
        <w:t>ờng hợp Bên thuê đất bị thay đổi (chia, tách, sáp nhập, chuyển đổi doanh nghiệp, bán tài sản gắn liền với đất thuê,...) thì người sử dụng đất được hình thành hợp pháp sau khi Bên thuê đất bị thay đổi sẽ thực hiện tiếp quyền và nghĩa vụ của Bên thuê đất trong thời gian còn lại của Hợp đồng này.</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3. Trong th</w:t>
      </w:r>
      <w:r w:rsidRPr="00CA1DA8">
        <w:rPr>
          <w:rFonts w:ascii="Times New Roman" w:eastAsia="Times New Roman" w:hAnsi="Times New Roman" w:cs="Times New Roman"/>
          <w:color w:val="000000"/>
          <w:sz w:val="24"/>
          <w:szCs w:val="24"/>
          <w:lang w:eastAsia="vi-VN"/>
        </w:rPr>
        <w:t>ời hạn hợp đồng còn hiệu lực thi hành, nếu Bên thuê đất trả lại toàn bộ hoặc một phần thửa đất/khu đất thuê trước thời hạn thì phải thông báo cho Bên cho thuê đất biết trước ít nhất là 06 tháng. Bên cho thuê đất trả lời cho Bên thuê đất trong thời gian 03 tháng kể từ ngày nhận được đề nghị của Bên thuê đất. Thời điểm kết thúc hợp đồng được tính đến ngày bàn giao mặt bằng.</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4. Các quy</w:t>
      </w:r>
      <w:r w:rsidRPr="00CA1DA8">
        <w:rPr>
          <w:rFonts w:ascii="Times New Roman" w:eastAsia="Times New Roman" w:hAnsi="Times New Roman" w:cs="Times New Roman"/>
          <w:color w:val="000000"/>
          <w:sz w:val="24"/>
          <w:szCs w:val="24"/>
          <w:lang w:eastAsia="vi-VN"/>
        </w:rPr>
        <w:t>ền và nghĩa vụ khác theo thoả thuận của các Bên (nếu có)</w:t>
      </w:r>
      <w:r w:rsidRPr="00CA1DA8">
        <w:rPr>
          <w:rFonts w:ascii="Times New Roman" w:eastAsia="Times New Roman" w:hAnsi="Times New Roman" w:cs="Times New Roman"/>
          <w:color w:val="000000"/>
          <w:sz w:val="24"/>
          <w:szCs w:val="24"/>
          <w:vertAlign w:val="superscript"/>
          <w:lang w:eastAsia="vi-VN"/>
        </w:rPr>
        <w:t>3</w:t>
      </w:r>
      <w:r w:rsidRPr="00CA1DA8">
        <w:rPr>
          <w:rFonts w:ascii="Times New Roman" w:eastAsia="Times New Roman" w:hAnsi="Times New Roman" w:cs="Times New Roman"/>
          <w:color w:val="000000"/>
          <w:sz w:val="24"/>
          <w:szCs w:val="24"/>
          <w:lang w:eastAsia="vi-VN"/>
        </w:rPr>
        <w:t>…..</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b/>
          <w:bCs/>
          <w:color w:val="000000"/>
          <w:sz w:val="24"/>
          <w:szCs w:val="24"/>
          <w:lang w:val="en" w:eastAsia="vi-VN"/>
        </w:rPr>
        <w:t>Điều</w:t>
      </w:r>
      <w:r w:rsidRPr="00CA1DA8">
        <w:rPr>
          <w:rFonts w:ascii="Times New Roman" w:eastAsia="Times New Roman" w:hAnsi="Times New Roman" w:cs="Times New Roman"/>
          <w:b/>
          <w:bCs/>
          <w:color w:val="000000"/>
          <w:sz w:val="24"/>
          <w:szCs w:val="24"/>
          <w:lang w:eastAsia="vi-VN"/>
        </w:rPr>
        <w:t> 5. </w:t>
      </w:r>
      <w:r w:rsidRPr="00CA1DA8">
        <w:rPr>
          <w:rFonts w:ascii="Times New Roman" w:eastAsia="Times New Roman" w:hAnsi="Times New Roman" w:cs="Times New Roman"/>
          <w:color w:val="000000"/>
          <w:sz w:val="24"/>
          <w:szCs w:val="24"/>
          <w:lang w:eastAsia="vi-VN"/>
        </w:rPr>
        <w:t>Hợp đồng thuê đất chấm dứt trong các trường hợp sau:</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1. H</w:t>
      </w:r>
      <w:r w:rsidRPr="00CA1DA8">
        <w:rPr>
          <w:rFonts w:ascii="Times New Roman" w:eastAsia="Times New Roman" w:hAnsi="Times New Roman" w:cs="Times New Roman"/>
          <w:color w:val="000000"/>
          <w:sz w:val="24"/>
          <w:szCs w:val="24"/>
          <w:lang w:eastAsia="vi-VN"/>
        </w:rPr>
        <w:t>ết thời hạn thuê đất mà không được gia hạn thuê tiếp;</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2. Do đ</w:t>
      </w:r>
      <w:r w:rsidRPr="00CA1DA8">
        <w:rPr>
          <w:rFonts w:ascii="Times New Roman" w:eastAsia="Times New Roman" w:hAnsi="Times New Roman" w:cs="Times New Roman"/>
          <w:color w:val="000000"/>
          <w:sz w:val="24"/>
          <w:szCs w:val="24"/>
          <w:lang w:eastAsia="vi-VN"/>
        </w:rPr>
        <w:t>ề nghị của một bên hoặc các bên tham gia hợp đồng và được cơ quan nhà nước có thẩm quyền cho thuê đất chấp thuận;</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3. Bên thuê đ</w:t>
      </w:r>
      <w:r w:rsidRPr="00CA1DA8">
        <w:rPr>
          <w:rFonts w:ascii="Times New Roman" w:eastAsia="Times New Roman" w:hAnsi="Times New Roman" w:cs="Times New Roman"/>
          <w:color w:val="000000"/>
          <w:sz w:val="24"/>
          <w:szCs w:val="24"/>
          <w:lang w:eastAsia="vi-VN"/>
        </w:rPr>
        <w:t>ất bị phá sản hoặc bị phát mại tài sản hoặc giải thể theo quy định của pháp luật;</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4. Bên thuê đ</w:t>
      </w:r>
      <w:r w:rsidRPr="00CA1DA8">
        <w:rPr>
          <w:rFonts w:ascii="Times New Roman" w:eastAsia="Times New Roman" w:hAnsi="Times New Roman" w:cs="Times New Roman"/>
          <w:color w:val="000000"/>
          <w:sz w:val="24"/>
          <w:szCs w:val="24"/>
          <w:lang w:eastAsia="vi-VN"/>
        </w:rPr>
        <w:t>ất bị cơ quan nhà nước có thẩm quyền thu hồi đất theo quy định của pháp luật về đất đai.</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b/>
          <w:bCs/>
          <w:color w:val="000000"/>
          <w:sz w:val="24"/>
          <w:szCs w:val="24"/>
          <w:lang w:val="en" w:eastAsia="vi-VN"/>
        </w:rPr>
        <w:t>Điều</w:t>
      </w:r>
      <w:r w:rsidRPr="00CA1DA8">
        <w:rPr>
          <w:rFonts w:ascii="Times New Roman" w:eastAsia="Times New Roman" w:hAnsi="Times New Roman" w:cs="Times New Roman"/>
          <w:b/>
          <w:bCs/>
          <w:color w:val="000000"/>
          <w:sz w:val="24"/>
          <w:szCs w:val="24"/>
          <w:lang w:eastAsia="vi-VN"/>
        </w:rPr>
        <w:t> 6. </w:t>
      </w:r>
      <w:r w:rsidRPr="00CA1DA8">
        <w:rPr>
          <w:rFonts w:ascii="Times New Roman" w:eastAsia="Times New Roman" w:hAnsi="Times New Roman" w:cs="Times New Roman"/>
          <w:color w:val="000000"/>
          <w:sz w:val="24"/>
          <w:szCs w:val="24"/>
          <w:lang w:eastAsia="vi-VN"/>
        </w:rPr>
        <w:t>Việc giải quyết tài sản gắn liền với đất sau khi kết thúc Hợp đồng này được thực hiện theo quy định của pháp luật.</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b/>
          <w:bCs/>
          <w:color w:val="000000"/>
          <w:sz w:val="24"/>
          <w:szCs w:val="24"/>
          <w:lang w:val="en" w:eastAsia="vi-VN"/>
        </w:rPr>
        <w:t>Điều</w:t>
      </w:r>
      <w:r w:rsidRPr="00CA1DA8">
        <w:rPr>
          <w:rFonts w:ascii="Times New Roman" w:eastAsia="Times New Roman" w:hAnsi="Times New Roman" w:cs="Times New Roman"/>
          <w:b/>
          <w:bCs/>
          <w:color w:val="000000"/>
          <w:sz w:val="24"/>
          <w:szCs w:val="24"/>
          <w:lang w:eastAsia="vi-VN"/>
        </w:rPr>
        <w:t> 7. </w:t>
      </w:r>
      <w:r w:rsidRPr="00CA1DA8">
        <w:rPr>
          <w:rFonts w:ascii="Times New Roman" w:eastAsia="Times New Roman" w:hAnsi="Times New Roman" w:cs="Times New Roman"/>
          <w:color w:val="000000"/>
          <w:sz w:val="24"/>
          <w:szCs w:val="24"/>
          <w:lang w:eastAsia="vi-VN"/>
        </w:rPr>
        <w:t>Hai bên cam kết thực hiện đúng quy định của Hợp đồng này, nếu bên nào không thực hiện thì phải bồi thường cho việc vi phạm hợp đồng gây ra theo quy định của pháp luật.</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Cam k</w:t>
      </w:r>
      <w:r w:rsidRPr="00CA1DA8">
        <w:rPr>
          <w:rFonts w:ascii="Times New Roman" w:eastAsia="Times New Roman" w:hAnsi="Times New Roman" w:cs="Times New Roman"/>
          <w:color w:val="000000"/>
          <w:sz w:val="24"/>
          <w:szCs w:val="24"/>
          <w:lang w:eastAsia="vi-VN"/>
        </w:rPr>
        <w:t>ết khác (nếu có)</w:t>
      </w:r>
      <w:r w:rsidRPr="00CA1DA8">
        <w:rPr>
          <w:rFonts w:ascii="Times New Roman" w:eastAsia="Times New Roman" w:hAnsi="Times New Roman" w:cs="Times New Roman"/>
          <w:color w:val="000000"/>
          <w:sz w:val="24"/>
          <w:szCs w:val="24"/>
          <w:vertAlign w:val="superscript"/>
          <w:lang w:eastAsia="vi-VN"/>
        </w:rPr>
        <w:t>4</w:t>
      </w:r>
      <w:r w:rsidRPr="00CA1DA8">
        <w:rPr>
          <w:rFonts w:ascii="Times New Roman" w:eastAsia="Times New Roman" w:hAnsi="Times New Roman" w:cs="Times New Roman"/>
          <w:color w:val="000000"/>
          <w:sz w:val="24"/>
          <w:szCs w:val="24"/>
          <w:lang w:eastAsia="vi-VN"/>
        </w:rPr>
        <w:t> ………………………………………………</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b/>
          <w:bCs/>
          <w:color w:val="000000"/>
          <w:sz w:val="24"/>
          <w:szCs w:val="24"/>
          <w:lang w:val="en" w:eastAsia="vi-VN"/>
        </w:rPr>
        <w:t>Điều</w:t>
      </w:r>
      <w:r w:rsidRPr="00CA1DA8">
        <w:rPr>
          <w:rFonts w:ascii="Times New Roman" w:eastAsia="Times New Roman" w:hAnsi="Times New Roman" w:cs="Times New Roman"/>
          <w:b/>
          <w:bCs/>
          <w:color w:val="000000"/>
          <w:sz w:val="24"/>
          <w:szCs w:val="24"/>
          <w:lang w:eastAsia="vi-VN"/>
        </w:rPr>
        <w:t> 8. </w:t>
      </w:r>
      <w:r w:rsidRPr="00CA1DA8">
        <w:rPr>
          <w:rFonts w:ascii="Times New Roman" w:eastAsia="Times New Roman" w:hAnsi="Times New Roman" w:cs="Times New Roman"/>
          <w:color w:val="000000"/>
          <w:sz w:val="24"/>
          <w:szCs w:val="24"/>
          <w:lang w:eastAsia="vi-VN"/>
        </w:rPr>
        <w:t>Hợp đồng này được lập thành 04 bản có giá trị pháp lý như nhau, mỗi bên giữ 01 bản và gửi đến cơ quan thuế, kho bạc nhà nước nơi thu tiền thuê đất.</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H</w:t>
      </w:r>
      <w:r w:rsidRPr="00CA1DA8">
        <w:rPr>
          <w:rFonts w:ascii="Times New Roman" w:eastAsia="Times New Roman" w:hAnsi="Times New Roman" w:cs="Times New Roman"/>
          <w:color w:val="000000"/>
          <w:sz w:val="24"/>
          <w:szCs w:val="24"/>
          <w:lang w:eastAsia="vi-VN"/>
        </w:rPr>
        <w:t>ợp đồng này có hiệu lực kể từ ngày</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lang w:val="en" w:eastAsia="vi-VN"/>
        </w:rPr>
        <w:t> </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447"/>
        <w:gridCol w:w="4568"/>
      </w:tblGrid>
      <w:tr w:rsidR="00CA1DA8" w:rsidRPr="00CA1DA8" w:rsidTr="00CA1DA8">
        <w:trPr>
          <w:trHeight w:val="1"/>
          <w:tblCellSpacing w:w="0" w:type="dxa"/>
        </w:trPr>
        <w:tc>
          <w:tcPr>
            <w:tcW w:w="4449" w:type="dxa"/>
            <w:shd w:val="clear" w:color="auto" w:fill="auto"/>
            <w:tcMar>
              <w:top w:w="0" w:type="dxa"/>
              <w:left w:w="108" w:type="dxa"/>
              <w:bottom w:w="0" w:type="dxa"/>
              <w:right w:w="108" w:type="dxa"/>
            </w:tcMar>
            <w:hideMark/>
          </w:tcPr>
          <w:p w:rsidR="00CA1DA8" w:rsidRPr="00CA1DA8" w:rsidRDefault="00CA1DA8" w:rsidP="00CA1DA8">
            <w:pPr>
              <w:spacing w:before="120" w:after="120" w:line="234" w:lineRule="atLeast"/>
              <w:jc w:val="center"/>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b/>
                <w:bCs/>
                <w:color w:val="000000"/>
                <w:sz w:val="24"/>
                <w:szCs w:val="24"/>
                <w:lang w:val="en" w:eastAsia="vi-VN"/>
              </w:rPr>
              <w:lastRenderedPageBreak/>
              <w:t>Bên thuê đ</w:t>
            </w:r>
            <w:r w:rsidRPr="00CA1DA8">
              <w:rPr>
                <w:rFonts w:ascii="Times New Roman" w:eastAsia="Times New Roman" w:hAnsi="Times New Roman" w:cs="Times New Roman"/>
                <w:b/>
                <w:bCs/>
                <w:color w:val="000000"/>
                <w:sz w:val="24"/>
                <w:szCs w:val="24"/>
                <w:lang w:eastAsia="vi-VN"/>
              </w:rPr>
              <w:t>ất</w:t>
            </w:r>
            <w:r w:rsidRPr="00CA1DA8">
              <w:rPr>
                <w:rFonts w:ascii="Times New Roman" w:eastAsia="Times New Roman" w:hAnsi="Times New Roman" w:cs="Times New Roman"/>
                <w:b/>
                <w:bCs/>
                <w:color w:val="000000"/>
                <w:sz w:val="24"/>
                <w:szCs w:val="24"/>
                <w:lang w:eastAsia="vi-VN"/>
              </w:rPr>
              <w:br/>
            </w:r>
            <w:r w:rsidRPr="00CA1DA8">
              <w:rPr>
                <w:rFonts w:ascii="Times New Roman" w:eastAsia="Times New Roman" w:hAnsi="Times New Roman" w:cs="Times New Roman"/>
                <w:i/>
                <w:iCs/>
                <w:color w:val="000000"/>
                <w:sz w:val="24"/>
                <w:szCs w:val="24"/>
                <w:lang w:val="en" w:eastAsia="vi-VN"/>
              </w:rPr>
              <w:t>(Ký và ghi rõ h</w:t>
            </w:r>
            <w:r w:rsidRPr="00CA1DA8">
              <w:rPr>
                <w:rFonts w:ascii="Times New Roman" w:eastAsia="Times New Roman" w:hAnsi="Times New Roman" w:cs="Times New Roman"/>
                <w:i/>
                <w:iCs/>
                <w:color w:val="000000"/>
                <w:sz w:val="24"/>
                <w:szCs w:val="24"/>
                <w:lang w:eastAsia="vi-VN"/>
              </w:rPr>
              <w:t>ọ tên, đóng dấu nếu có)</w:t>
            </w:r>
          </w:p>
        </w:tc>
        <w:tc>
          <w:tcPr>
            <w:tcW w:w="4571" w:type="dxa"/>
            <w:shd w:val="clear" w:color="auto" w:fill="auto"/>
            <w:tcMar>
              <w:top w:w="0" w:type="dxa"/>
              <w:left w:w="108" w:type="dxa"/>
              <w:bottom w:w="0" w:type="dxa"/>
              <w:right w:w="108" w:type="dxa"/>
            </w:tcMar>
            <w:hideMark/>
          </w:tcPr>
          <w:p w:rsidR="00CA1DA8" w:rsidRPr="00CA1DA8" w:rsidRDefault="00CA1DA8" w:rsidP="00CA1DA8">
            <w:pPr>
              <w:spacing w:before="120" w:after="120" w:line="234" w:lineRule="atLeast"/>
              <w:jc w:val="center"/>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b/>
                <w:bCs/>
                <w:color w:val="000000"/>
                <w:sz w:val="24"/>
                <w:szCs w:val="24"/>
                <w:lang w:val="en" w:eastAsia="vi-VN"/>
              </w:rPr>
              <w:t>Bên cho thuê đ</w:t>
            </w:r>
            <w:r w:rsidRPr="00CA1DA8">
              <w:rPr>
                <w:rFonts w:ascii="Times New Roman" w:eastAsia="Times New Roman" w:hAnsi="Times New Roman" w:cs="Times New Roman"/>
                <w:b/>
                <w:bCs/>
                <w:color w:val="000000"/>
                <w:sz w:val="24"/>
                <w:szCs w:val="24"/>
                <w:lang w:eastAsia="vi-VN"/>
              </w:rPr>
              <w:t>ất</w:t>
            </w:r>
            <w:r w:rsidRPr="00CA1DA8">
              <w:rPr>
                <w:rFonts w:ascii="Times New Roman" w:eastAsia="Times New Roman" w:hAnsi="Times New Roman" w:cs="Times New Roman"/>
                <w:color w:val="000000"/>
                <w:sz w:val="24"/>
                <w:szCs w:val="24"/>
                <w:lang w:eastAsia="vi-VN"/>
              </w:rPr>
              <w:br/>
            </w:r>
            <w:r w:rsidRPr="00CA1DA8">
              <w:rPr>
                <w:rFonts w:ascii="Times New Roman" w:eastAsia="Times New Roman" w:hAnsi="Times New Roman" w:cs="Times New Roman"/>
                <w:i/>
                <w:iCs/>
                <w:color w:val="000000"/>
                <w:sz w:val="24"/>
                <w:szCs w:val="24"/>
                <w:lang w:val="en" w:eastAsia="vi-VN"/>
              </w:rPr>
              <w:t>(Ký và ghi rõ h</w:t>
            </w:r>
            <w:r w:rsidRPr="00CA1DA8">
              <w:rPr>
                <w:rFonts w:ascii="Times New Roman" w:eastAsia="Times New Roman" w:hAnsi="Times New Roman" w:cs="Times New Roman"/>
                <w:i/>
                <w:iCs/>
                <w:color w:val="000000"/>
                <w:sz w:val="24"/>
                <w:szCs w:val="24"/>
                <w:lang w:eastAsia="vi-VN"/>
              </w:rPr>
              <w:t>ọ tên, đóng dấu)</w:t>
            </w:r>
          </w:p>
        </w:tc>
      </w:tr>
    </w:tbl>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vertAlign w:val="superscript"/>
          <w:lang w:val="en" w:eastAsia="vi-VN"/>
        </w:rPr>
        <w:t>_____________________________</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vertAlign w:val="superscript"/>
          <w:lang w:val="en" w:eastAsia="vi-VN"/>
        </w:rPr>
        <w:t>1</w:t>
      </w:r>
      <w:r w:rsidRPr="00CA1DA8">
        <w:rPr>
          <w:rFonts w:ascii="Times New Roman" w:eastAsia="Times New Roman" w:hAnsi="Times New Roman" w:cs="Times New Roman"/>
          <w:color w:val="000000"/>
          <w:sz w:val="24"/>
          <w:szCs w:val="24"/>
          <w:lang w:val="en" w:eastAsia="vi-VN"/>
        </w:rPr>
        <w:t> Ghi các văn b</w:t>
      </w:r>
      <w:r w:rsidRPr="00CA1DA8">
        <w:rPr>
          <w:rFonts w:ascii="Times New Roman" w:eastAsia="Times New Roman" w:hAnsi="Times New Roman" w:cs="Times New Roman"/>
          <w:color w:val="000000"/>
          <w:sz w:val="24"/>
          <w:szCs w:val="24"/>
          <w:lang w:eastAsia="vi-VN"/>
        </w:rPr>
        <w:t>ản: văn bản công nhận kết quả đấu thầu; Quyết định công nhận kết quả trúng đấu giá quyền sử dụng đất; Giấy chứng nhận đầu tư như thông tin ghi trong Quyết định cho thuê đất.</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vertAlign w:val="superscript"/>
          <w:lang w:val="en" w:eastAsia="vi-VN"/>
        </w:rPr>
        <w:t>2</w:t>
      </w:r>
      <w:r w:rsidRPr="00CA1DA8">
        <w:rPr>
          <w:rFonts w:ascii="Times New Roman" w:eastAsia="Times New Roman" w:hAnsi="Times New Roman" w:cs="Times New Roman"/>
          <w:color w:val="000000"/>
          <w:sz w:val="24"/>
          <w:szCs w:val="24"/>
          <w:lang w:val="en" w:eastAsia="vi-VN"/>
        </w:rPr>
        <w:t> Ghi thêm theo Gi</w:t>
      </w:r>
      <w:r w:rsidRPr="00CA1DA8">
        <w:rPr>
          <w:rFonts w:ascii="Times New Roman" w:eastAsia="Times New Roman" w:hAnsi="Times New Roman" w:cs="Times New Roman"/>
          <w:color w:val="000000"/>
          <w:sz w:val="24"/>
          <w:szCs w:val="24"/>
          <w:lang w:eastAsia="vi-VN"/>
        </w:rPr>
        <w:t>ấy chứng nhận đầu tư... (nếu có).</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vertAlign w:val="superscript"/>
          <w:lang w:val="en" w:eastAsia="vi-VN"/>
        </w:rPr>
        <w:t>3 </w:t>
      </w:r>
      <w:r w:rsidRPr="00CA1DA8">
        <w:rPr>
          <w:rFonts w:ascii="Times New Roman" w:eastAsia="Times New Roman" w:hAnsi="Times New Roman" w:cs="Times New Roman"/>
          <w:color w:val="000000"/>
          <w:sz w:val="24"/>
          <w:szCs w:val="24"/>
          <w:lang w:val="en" w:eastAsia="vi-VN"/>
        </w:rPr>
        <w:t>Ph</w:t>
      </w:r>
      <w:r w:rsidRPr="00CA1DA8">
        <w:rPr>
          <w:rFonts w:ascii="Times New Roman" w:eastAsia="Times New Roman" w:hAnsi="Times New Roman" w:cs="Times New Roman"/>
          <w:color w:val="000000"/>
          <w:sz w:val="24"/>
          <w:szCs w:val="24"/>
          <w:lang w:eastAsia="vi-VN"/>
        </w:rPr>
        <w:t>ải bảo đảm phù hợp với quy định của pháp luật về đất đai và pháp luật khác có liên quan.</w:t>
      </w:r>
    </w:p>
    <w:p w:rsidR="00CA1DA8" w:rsidRPr="00CA1DA8" w:rsidRDefault="00CA1DA8" w:rsidP="00CA1DA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A1DA8">
        <w:rPr>
          <w:rFonts w:ascii="Times New Roman" w:eastAsia="Times New Roman" w:hAnsi="Times New Roman" w:cs="Times New Roman"/>
          <w:color w:val="000000"/>
          <w:sz w:val="24"/>
          <w:szCs w:val="24"/>
          <w:vertAlign w:val="superscript"/>
          <w:lang w:val="en" w:eastAsia="vi-VN"/>
        </w:rPr>
        <w:t>4 </w:t>
      </w:r>
      <w:r w:rsidRPr="00CA1DA8">
        <w:rPr>
          <w:rFonts w:ascii="Times New Roman" w:eastAsia="Times New Roman" w:hAnsi="Times New Roman" w:cs="Times New Roman"/>
          <w:color w:val="000000"/>
          <w:sz w:val="24"/>
          <w:szCs w:val="24"/>
          <w:lang w:val="en" w:eastAsia="vi-VN"/>
        </w:rPr>
        <w:t>Ph</w:t>
      </w:r>
      <w:r w:rsidRPr="00CA1DA8">
        <w:rPr>
          <w:rFonts w:ascii="Times New Roman" w:eastAsia="Times New Roman" w:hAnsi="Times New Roman" w:cs="Times New Roman"/>
          <w:color w:val="000000"/>
          <w:sz w:val="24"/>
          <w:szCs w:val="24"/>
          <w:lang w:eastAsia="vi-VN"/>
        </w:rPr>
        <w:t>ải bảo đảm phù hợp với quy định của pháp luật về đất đai và pháp luật khác có liên quan.</w:t>
      </w:r>
    </w:p>
    <w:p w:rsidR="00606800" w:rsidRPr="00CA1DA8" w:rsidRDefault="00606800">
      <w:pPr>
        <w:rPr>
          <w:rFonts w:ascii="Times New Roman" w:hAnsi="Times New Roman" w:cs="Times New Roman"/>
          <w:sz w:val="24"/>
          <w:szCs w:val="24"/>
        </w:rPr>
      </w:pPr>
    </w:p>
    <w:sectPr w:rsidR="00606800" w:rsidRPr="00CA1DA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A8"/>
    <w:rsid w:val="00606800"/>
    <w:rsid w:val="00CA1D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C54B0-133D-431E-AAB2-04A87A9C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1DA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CA1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3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2024-08-09T02:19:00Z</dcterms:created>
  <dcterms:modified xsi:type="dcterms:W3CDTF">2024-08-09T02:19:00Z</dcterms:modified>
</cp:coreProperties>
</file>