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822" w:rsidRPr="00530822" w:rsidRDefault="00530822" w:rsidP="00530822">
      <w:pPr>
        <w:spacing w:before="100" w:beforeAutospacing="1" w:after="100" w:afterAutospacing="1" w:line="240" w:lineRule="auto"/>
        <w:jc w:val="center"/>
        <w:rPr>
          <w:rFonts w:ascii="Arial" w:eastAsia="Times New Roman" w:hAnsi="Arial" w:cs="Arial"/>
          <w:color w:val="222222"/>
          <w:sz w:val="26"/>
          <w:szCs w:val="26"/>
        </w:rPr>
      </w:pPr>
      <w:r w:rsidRPr="00530822">
        <w:rPr>
          <w:rFonts w:ascii="Arial" w:eastAsia="Times New Roman" w:hAnsi="Arial" w:cs="Arial"/>
          <w:b/>
          <w:bCs/>
          <w:color w:val="000000"/>
          <w:sz w:val="26"/>
          <w:szCs w:val="26"/>
        </w:rPr>
        <w:t>Mẫu số 07</w:t>
      </w:r>
      <w:r w:rsidRPr="00530822">
        <w:rPr>
          <w:rFonts w:ascii="Arial" w:eastAsia="Times New Roman" w:hAnsi="Arial" w:cs="Arial"/>
          <w:b/>
          <w:bCs/>
          <w:color w:val="000000"/>
          <w:sz w:val="26"/>
          <w:szCs w:val="26"/>
        </w:rPr>
        <w:br/>
        <w:t>NHÀ ĐẦU TƯ:</w:t>
      </w:r>
      <w:r w:rsidRPr="00530822">
        <w:rPr>
          <w:rFonts w:ascii="Arial" w:eastAsia="Times New Roman" w:hAnsi="Arial" w:cs="Arial"/>
          <w:b/>
          <w:bCs/>
          <w:color w:val="000000"/>
          <w:sz w:val="26"/>
          <w:szCs w:val="26"/>
        </w:rPr>
        <w:br/>
        <w:t>ĐƠN VỊ VẬN HÀNH THU:</w:t>
      </w:r>
      <w:r w:rsidRPr="00530822">
        <w:rPr>
          <w:rFonts w:ascii="Arial" w:eastAsia="Times New Roman" w:hAnsi="Arial" w:cs="Arial"/>
          <w:b/>
          <w:bCs/>
          <w:color w:val="000000"/>
          <w:sz w:val="26"/>
          <w:szCs w:val="26"/>
        </w:rPr>
        <w:br/>
        <w:t>THUYẾT MINH BÁO CÁO</w:t>
      </w:r>
    </w:p>
    <w:p w:rsidR="00530822" w:rsidRPr="00530822" w:rsidRDefault="00530822" w:rsidP="00530822">
      <w:pPr>
        <w:spacing w:before="100" w:beforeAutospacing="1" w:after="100" w:afterAutospacing="1" w:line="240" w:lineRule="auto"/>
        <w:jc w:val="center"/>
        <w:rPr>
          <w:rFonts w:ascii="Arial" w:eastAsia="Times New Roman" w:hAnsi="Arial" w:cs="Arial"/>
          <w:color w:val="222222"/>
          <w:sz w:val="26"/>
          <w:szCs w:val="26"/>
        </w:rPr>
      </w:pPr>
      <w:r w:rsidRPr="00530822">
        <w:rPr>
          <w:rFonts w:ascii="Arial" w:eastAsia="Times New Roman" w:hAnsi="Arial" w:cs="Arial"/>
          <w:b/>
          <w:bCs/>
          <w:color w:val="000000"/>
          <w:sz w:val="26"/>
          <w:szCs w:val="26"/>
        </w:rPr>
        <w:t>Giai đoạn: .................</w:t>
      </w:r>
    </w:p>
    <w:p w:rsidR="00530822" w:rsidRPr="00530822" w:rsidRDefault="00530822" w:rsidP="00530822">
      <w:pPr>
        <w:spacing w:before="100" w:beforeAutospacing="1" w:after="100" w:afterAutospacing="1" w:line="240" w:lineRule="auto"/>
        <w:jc w:val="center"/>
        <w:rPr>
          <w:rFonts w:ascii="Arial" w:eastAsia="Times New Roman" w:hAnsi="Arial" w:cs="Arial"/>
          <w:color w:val="222222"/>
          <w:sz w:val="26"/>
          <w:szCs w:val="26"/>
        </w:rPr>
      </w:pPr>
      <w:r w:rsidRPr="00530822">
        <w:rPr>
          <w:rFonts w:ascii="Arial" w:eastAsia="Times New Roman" w:hAnsi="Arial" w:cs="Arial"/>
          <w:color w:val="000000"/>
          <w:sz w:val="26"/>
          <w:szCs w:val="26"/>
        </w:rPr>
        <w:t> </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1. Tình hình giao thông (đánh giá tình hình giao thông trên toàn tuyến có xảy ra ùn tắc không? Có phải mở làn thu để giảm ùn tắc không, nếu có ghi cụ thể thời gian và nguyên nhân...);</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2. Lưu lượng xe (lưu lượng xe tăng hay giảm, tăng giảm bao nhiêu %....);</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3. Công tác quản lý, bảo trì dự án (nhà đầu tư có thực hiện công tác bảo trì dự án theo quy định về bảo trì đường bộ và hợp đồng dự án không; có xây dựng quy trình bảo trì và lập kế hoạch bảo trì trình cơ quan có thẩm quyền không? chi phí bảo trì cao hơn hay thấp hơn quy định tại hợp đồng, nguyên nhân tăng, giảm chi phí bảo trì....);</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4. Tình hình thu (công tác tổ chức thu, có ý kiến kiến nghị của người dân về tình hình thu không, doanh thu tăng hay giảm, trong kỳ báo cáo có tăng giá vé không...);</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5. Lãi suất tiền vay thực tế tăng hay giảm bao nhiêu % so với hợp đồng, việc theo dõi lãi suất vay của nhà đầu tư ...;</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6. Theo điều kiện của hợp đồng dự án có phải điều chỉnh phương án tài chính không, nếu phải điều chỉnh ghi cụ thể theo quy định tại điều khoản nào, nội dung quy định về điều chỉnh phương án tài chính và kiến nghị của nhà đầu tư như thế nào;</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7. Kiến nghị của các cơ quan thanh tra, kiểm tra (nếu có ghi rõ số ngày, tháng, năm của kết luận, biên bản thanh tra kiểm tra, nhà đầu tư đã thực hiện kiến nghị như thế nào);</w:t>
      </w:r>
    </w:p>
    <w:p w:rsidR="00530822" w:rsidRPr="00530822" w:rsidRDefault="00530822" w:rsidP="00530822">
      <w:pPr>
        <w:spacing w:before="100" w:beforeAutospacing="1" w:after="100" w:afterAutospacing="1" w:line="240" w:lineRule="auto"/>
        <w:ind w:firstLine="720"/>
        <w:jc w:val="both"/>
        <w:rPr>
          <w:rFonts w:ascii="Arial" w:eastAsia="Times New Roman" w:hAnsi="Arial" w:cs="Arial"/>
          <w:color w:val="222222"/>
          <w:sz w:val="26"/>
          <w:szCs w:val="26"/>
        </w:rPr>
      </w:pPr>
      <w:r w:rsidRPr="00530822">
        <w:rPr>
          <w:rFonts w:ascii="Arial" w:eastAsia="Times New Roman" w:hAnsi="Arial" w:cs="Arial"/>
          <w:color w:val="000000"/>
          <w:sz w:val="26"/>
          <w:szCs w:val="26"/>
        </w:rPr>
        <w:t>8. Các nội dung khác.</w:t>
      </w:r>
    </w:p>
    <w:p w:rsidR="003B28C3" w:rsidRDefault="00530822" w:rsidP="00530822">
      <w:r w:rsidRPr="00530822">
        <w:rPr>
          <w:rFonts w:ascii="Arial" w:eastAsia="Times New Roman" w:hAnsi="Arial" w:cs="Arial"/>
          <w:color w:val="000000"/>
          <w:sz w:val="26"/>
          <w:szCs w:val="26"/>
        </w:rPr>
        <w:br/>
      </w:r>
      <w:bookmarkStart w:id="0" w:name="_GoBack"/>
      <w:bookmarkEnd w:id="0"/>
    </w:p>
    <w:sectPr w:rsidR="003B28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930"/>
    <w:rsid w:val="002D7DE2"/>
    <w:rsid w:val="00530822"/>
    <w:rsid w:val="00782930"/>
    <w:rsid w:val="00843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5FE89E-6F07-4598-93AD-09657739C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8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3842634">
      <w:bodyDiv w:val="1"/>
      <w:marLeft w:val="0"/>
      <w:marRight w:val="0"/>
      <w:marTop w:val="0"/>
      <w:marBottom w:val="0"/>
      <w:divBdr>
        <w:top w:val="none" w:sz="0" w:space="0" w:color="auto"/>
        <w:left w:val="none" w:sz="0" w:space="0" w:color="auto"/>
        <w:bottom w:val="none" w:sz="0" w:space="0" w:color="auto"/>
        <w:right w:val="none" w:sz="0" w:space="0" w:color="auto"/>
      </w:divBdr>
      <w:divsChild>
        <w:div w:id="3614411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2024-11-16T10:28:00Z</dcterms:created>
  <dcterms:modified xsi:type="dcterms:W3CDTF">2024-11-16T10:28:00Z</dcterms:modified>
</cp:coreProperties>
</file>